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CB" w:rsidRPr="00C92334" w:rsidRDefault="00B046CB" w:rsidP="00B046CB">
      <w:pPr>
        <w:tabs>
          <w:tab w:val="left" w:pos="2835"/>
        </w:tabs>
        <w:jc w:val="center"/>
        <w:rPr>
          <w:b/>
          <w:sz w:val="40"/>
          <w:szCs w:val="40"/>
        </w:rPr>
      </w:pPr>
      <w:r w:rsidRPr="00C92334">
        <w:rPr>
          <w:b/>
          <w:sz w:val="40"/>
          <w:szCs w:val="40"/>
        </w:rPr>
        <w:t>Мотоцикл, мопед, скутер</w:t>
      </w:r>
    </w:p>
    <w:p w:rsidR="00B046CB" w:rsidRPr="00B046CB" w:rsidRDefault="00B046CB" w:rsidP="00B046CB">
      <w:pPr>
        <w:tabs>
          <w:tab w:val="left" w:pos="2835"/>
        </w:tabs>
        <w:jc w:val="center"/>
        <w:rPr>
          <w:b/>
          <w:sz w:val="28"/>
        </w:rPr>
      </w:pPr>
    </w:p>
    <w:p w:rsidR="00B046CB" w:rsidRPr="00B046CB" w:rsidRDefault="00B046CB" w:rsidP="00B046CB">
      <w:pPr>
        <w:tabs>
          <w:tab w:val="left" w:pos="2835"/>
        </w:tabs>
        <w:jc w:val="both"/>
        <w:rPr>
          <w:sz w:val="28"/>
        </w:rPr>
      </w:pPr>
      <w:r>
        <w:rPr>
          <w:sz w:val="28"/>
        </w:rPr>
        <w:t xml:space="preserve">       </w:t>
      </w:r>
      <w:r w:rsidRPr="00B046CB">
        <w:rPr>
          <w:sz w:val="28"/>
        </w:rPr>
        <w:t xml:space="preserve">Начинается сезон </w:t>
      </w:r>
      <w:proofErr w:type="spellStart"/>
      <w:r w:rsidRPr="00B046CB">
        <w:rPr>
          <w:sz w:val="28"/>
        </w:rPr>
        <w:t>мототехники</w:t>
      </w:r>
      <w:proofErr w:type="spellEnd"/>
      <w:r w:rsidRPr="00B046CB">
        <w:rPr>
          <w:sz w:val="28"/>
        </w:rPr>
        <w:t xml:space="preserve">, в связи с этим ОГИБДД по </w:t>
      </w:r>
      <w:proofErr w:type="spellStart"/>
      <w:r w:rsidRPr="00B046CB">
        <w:rPr>
          <w:sz w:val="28"/>
        </w:rPr>
        <w:t>Кичменгско</w:t>
      </w:r>
      <w:proofErr w:type="spellEnd"/>
      <w:r w:rsidRPr="00B046CB">
        <w:rPr>
          <w:sz w:val="28"/>
        </w:rPr>
        <w:t xml:space="preserve">- Городецкому району напоминает: все водители </w:t>
      </w:r>
      <w:proofErr w:type="spellStart"/>
      <w:r w:rsidRPr="00B046CB">
        <w:rPr>
          <w:sz w:val="28"/>
        </w:rPr>
        <w:t>мототехники</w:t>
      </w:r>
      <w:proofErr w:type="spellEnd"/>
      <w:r w:rsidRPr="00B046CB">
        <w:rPr>
          <w:sz w:val="28"/>
        </w:rPr>
        <w:t xml:space="preserve"> должны иметь водительское удостоверение соответствующей категории.</w:t>
      </w:r>
    </w:p>
    <w:p w:rsidR="00B046CB" w:rsidRPr="00B046CB" w:rsidRDefault="00B046CB" w:rsidP="00B046CB">
      <w:pPr>
        <w:tabs>
          <w:tab w:val="left" w:pos="2835"/>
        </w:tabs>
        <w:jc w:val="both"/>
        <w:rPr>
          <w:sz w:val="28"/>
        </w:rPr>
      </w:pPr>
      <w:r w:rsidRPr="00B046CB">
        <w:rPr>
          <w:sz w:val="28"/>
        </w:rPr>
        <w:t xml:space="preserve">       Водительское удостоверение   категории «М» - мопед,</w:t>
      </w:r>
    </w:p>
    <w:p w:rsidR="00B046CB" w:rsidRPr="00B046CB" w:rsidRDefault="00B046CB" w:rsidP="00B046CB">
      <w:pPr>
        <w:tabs>
          <w:tab w:val="left" w:pos="2835"/>
        </w:tabs>
        <w:jc w:val="both"/>
        <w:rPr>
          <w:sz w:val="28"/>
        </w:rPr>
      </w:pPr>
      <w:r w:rsidRPr="00B046CB">
        <w:rPr>
          <w:sz w:val="28"/>
        </w:rPr>
        <w:t xml:space="preserve">      -категории «А1» - мотоцикл, позволяет управлять транспортом, объем двигателя которого менее 125 куб см,</w:t>
      </w:r>
      <w:bookmarkStart w:id="0" w:name="_GoBack"/>
      <w:bookmarkEnd w:id="0"/>
    </w:p>
    <w:p w:rsidR="00B046CB" w:rsidRPr="00B046CB" w:rsidRDefault="00B046CB" w:rsidP="00B046CB">
      <w:pPr>
        <w:tabs>
          <w:tab w:val="left" w:pos="2835"/>
        </w:tabs>
        <w:jc w:val="both"/>
        <w:rPr>
          <w:sz w:val="28"/>
        </w:rPr>
      </w:pPr>
      <w:r w:rsidRPr="00B046CB">
        <w:rPr>
          <w:sz w:val="28"/>
        </w:rPr>
        <w:t xml:space="preserve">      -категории «А» - разрешает управлять мотоциклами, объем двигателя которых более 125 куб см. </w:t>
      </w:r>
    </w:p>
    <w:p w:rsidR="00B046CB" w:rsidRPr="00B046CB" w:rsidRDefault="00B046CB" w:rsidP="00B046CB">
      <w:pPr>
        <w:tabs>
          <w:tab w:val="left" w:pos="2835"/>
        </w:tabs>
        <w:jc w:val="both"/>
        <w:rPr>
          <w:sz w:val="28"/>
        </w:rPr>
      </w:pPr>
      <w:r w:rsidRPr="00B046CB">
        <w:rPr>
          <w:sz w:val="28"/>
        </w:rPr>
        <w:t xml:space="preserve">         Отсутствие нужного водительского удостоверения влечет наказание по ч.1 ст. 12.7 КоАП РФ «Управление транспортным средством водителем, не имеющим права управления ТС» и предусматривает штраф от 5 000 до 15 000 рублей.</w:t>
      </w:r>
    </w:p>
    <w:p w:rsidR="00B046CB" w:rsidRPr="00B046CB" w:rsidRDefault="00B046CB" w:rsidP="00B046CB">
      <w:pPr>
        <w:tabs>
          <w:tab w:val="left" w:pos="2835"/>
        </w:tabs>
        <w:jc w:val="both"/>
        <w:rPr>
          <w:sz w:val="28"/>
        </w:rPr>
      </w:pPr>
      <w:r w:rsidRPr="00B046CB">
        <w:rPr>
          <w:sz w:val="28"/>
        </w:rPr>
        <w:t xml:space="preserve">           Мотоциклы должны быть зарегистрированы в установленном порядке. Водители должны иметь страховой полис ОСАГО. Движение без страхового полиса ОСАГО влечет наказание по ст.12.37 КоАП РФ «Несоблюдение требований об обязательном страховании гражданской ответственности владельцев транспортных средств» - штраф от 500 до 800 рублей.</w:t>
      </w:r>
    </w:p>
    <w:p w:rsidR="00B046CB" w:rsidRPr="00B046CB" w:rsidRDefault="00B046CB" w:rsidP="00B046CB">
      <w:pPr>
        <w:tabs>
          <w:tab w:val="left" w:pos="2835"/>
        </w:tabs>
        <w:jc w:val="both"/>
        <w:rPr>
          <w:sz w:val="28"/>
        </w:rPr>
      </w:pPr>
      <w:r w:rsidRPr="00B046CB">
        <w:rPr>
          <w:sz w:val="28"/>
        </w:rPr>
        <w:t xml:space="preserve">            Превышение скоростного режима, движение без шлема, не обозначенные «</w:t>
      </w:r>
      <w:proofErr w:type="spellStart"/>
      <w:r w:rsidRPr="00B046CB">
        <w:rPr>
          <w:sz w:val="28"/>
        </w:rPr>
        <w:t>поворотниками</w:t>
      </w:r>
      <w:proofErr w:type="spellEnd"/>
      <w:r w:rsidRPr="00B046CB">
        <w:rPr>
          <w:sz w:val="28"/>
        </w:rPr>
        <w:t xml:space="preserve">» маневры, выезд на полосу встречного движения- это основные нарушения, допускаемые водителями </w:t>
      </w:r>
      <w:proofErr w:type="spellStart"/>
      <w:r w:rsidRPr="00B046CB">
        <w:rPr>
          <w:sz w:val="28"/>
        </w:rPr>
        <w:t>мототехники</w:t>
      </w:r>
      <w:proofErr w:type="spellEnd"/>
      <w:r w:rsidRPr="00B046CB">
        <w:rPr>
          <w:sz w:val="28"/>
        </w:rPr>
        <w:t xml:space="preserve">.  Кроме того, в соответствии с п.9.10 ПДД РФ водитель должен выдерживать необходимый боковой интервал, обеспечивающий безопасность движения.    </w:t>
      </w:r>
    </w:p>
    <w:p w:rsidR="00B046CB" w:rsidRPr="00B046CB" w:rsidRDefault="00B046CB" w:rsidP="00B046CB">
      <w:pPr>
        <w:tabs>
          <w:tab w:val="left" w:pos="2835"/>
        </w:tabs>
        <w:jc w:val="both"/>
        <w:rPr>
          <w:sz w:val="28"/>
        </w:rPr>
      </w:pPr>
      <w:r w:rsidRPr="00B046CB">
        <w:rPr>
          <w:sz w:val="28"/>
        </w:rPr>
        <w:t xml:space="preserve">               Госавтоинспекция напоминает, что водители и пассажиры </w:t>
      </w:r>
      <w:proofErr w:type="spellStart"/>
      <w:r w:rsidRPr="00B046CB">
        <w:rPr>
          <w:sz w:val="28"/>
        </w:rPr>
        <w:t>мототехники</w:t>
      </w:r>
      <w:proofErr w:type="spellEnd"/>
      <w:r w:rsidRPr="00B046CB">
        <w:rPr>
          <w:sz w:val="28"/>
        </w:rPr>
        <w:t xml:space="preserve"> являются наиболее уязвимыми участниками дорожного движения, внимательно относитесь к Правилам дорожного движения и не допускайте нарушений.</w:t>
      </w:r>
    </w:p>
    <w:p w:rsidR="00B046CB" w:rsidRPr="00B046CB" w:rsidRDefault="00B046CB" w:rsidP="00B046CB">
      <w:pPr>
        <w:tabs>
          <w:tab w:val="left" w:pos="2835"/>
        </w:tabs>
        <w:jc w:val="both"/>
        <w:rPr>
          <w:sz w:val="28"/>
        </w:rPr>
      </w:pPr>
      <w:r w:rsidRPr="00B046CB">
        <w:rPr>
          <w:sz w:val="28"/>
        </w:rPr>
        <w:t xml:space="preserve">             Уважаемые водители автомобилей: не забывайте включать «</w:t>
      </w:r>
      <w:proofErr w:type="spellStart"/>
      <w:r w:rsidRPr="00B046CB">
        <w:rPr>
          <w:sz w:val="28"/>
        </w:rPr>
        <w:t>поворотники</w:t>
      </w:r>
      <w:proofErr w:type="spellEnd"/>
      <w:r w:rsidRPr="00B046CB">
        <w:rPr>
          <w:sz w:val="28"/>
        </w:rPr>
        <w:t xml:space="preserve">», избегайте резких маневров, постоянно контролируйте движение в зеркала заднего вида, при перестроении и открытии дверей автомобиля убедитесь, что двухколесных транспортных средств нет. </w:t>
      </w:r>
    </w:p>
    <w:p w:rsidR="00B046CB" w:rsidRPr="00B046CB" w:rsidRDefault="00B046CB" w:rsidP="00B046CB">
      <w:pPr>
        <w:tabs>
          <w:tab w:val="left" w:pos="2835"/>
        </w:tabs>
        <w:jc w:val="both"/>
        <w:rPr>
          <w:sz w:val="28"/>
        </w:rPr>
      </w:pPr>
      <w:r w:rsidRPr="00B046CB">
        <w:rPr>
          <w:sz w:val="28"/>
        </w:rPr>
        <w:t xml:space="preserve">           Уважаемые родители!   Управлять мопедом «М» и мотоциклом «А1» разрешено только с 16 лет, при наличии водительского удостоверения. Мотоциклом категории «А» только с 18 лет! </w:t>
      </w:r>
    </w:p>
    <w:p w:rsidR="00B046CB" w:rsidRPr="00B046CB" w:rsidRDefault="00B046CB" w:rsidP="00B046CB">
      <w:pPr>
        <w:tabs>
          <w:tab w:val="left" w:pos="2835"/>
        </w:tabs>
        <w:jc w:val="both"/>
        <w:rPr>
          <w:sz w:val="28"/>
        </w:rPr>
      </w:pPr>
      <w:r w:rsidRPr="00B046CB">
        <w:rPr>
          <w:sz w:val="28"/>
        </w:rPr>
        <w:t xml:space="preserve">          Контролируйте увлечения и развлечения ваших детей! Кроме того, следует напомнить родителям, что за передачу управления транспортного средства предусмотрена административная ответственность по ч.3 ст.12.7 КоАП РФ «Передача управления транспортного средства лицу, заведомо не имеющему права управления ТС (исключая учебную езду) или лишенному такого права», которая влечет наложение штрафа в размере 30 000 рублей, ну а транспортное средство будет задержано и отправлено на специализированную стоянку. </w:t>
      </w:r>
    </w:p>
    <w:p w:rsidR="005256C9" w:rsidRPr="00B046CB" w:rsidRDefault="005256C9"/>
    <w:p w:rsidR="00B046CB" w:rsidRPr="00B046CB" w:rsidRDefault="00B046CB"/>
    <w:p w:rsidR="00B046CB" w:rsidRPr="00B046CB" w:rsidRDefault="00B046CB"/>
    <w:p w:rsidR="00B046CB" w:rsidRPr="00B046CB" w:rsidRDefault="00B046CB"/>
    <w:p w:rsidR="00B046CB" w:rsidRPr="00B046CB" w:rsidRDefault="00B046CB"/>
    <w:p w:rsidR="00B046CB" w:rsidRPr="00B046CB" w:rsidRDefault="00B046CB"/>
    <w:p w:rsidR="00B046CB" w:rsidRDefault="00B046CB"/>
    <w:p w:rsidR="00B046CB" w:rsidRPr="00C92334" w:rsidRDefault="00B046CB" w:rsidP="00B046CB">
      <w:pPr>
        <w:jc w:val="center"/>
        <w:rPr>
          <w:b/>
          <w:sz w:val="40"/>
          <w:szCs w:val="40"/>
        </w:rPr>
      </w:pPr>
      <w:r w:rsidRPr="00C92334">
        <w:rPr>
          <w:b/>
          <w:sz w:val="40"/>
          <w:szCs w:val="40"/>
        </w:rPr>
        <w:t>Велосипедисты</w:t>
      </w:r>
    </w:p>
    <w:p w:rsidR="00B046CB" w:rsidRPr="00B046CB" w:rsidRDefault="00B046CB" w:rsidP="00B046CB">
      <w:pPr>
        <w:jc w:val="center"/>
        <w:rPr>
          <w:b/>
          <w:sz w:val="28"/>
          <w:szCs w:val="28"/>
        </w:rPr>
      </w:pPr>
    </w:p>
    <w:p w:rsidR="00B046CB" w:rsidRPr="00B046CB" w:rsidRDefault="00B046CB" w:rsidP="00B046CB">
      <w:pPr>
        <w:ind w:firstLine="708"/>
        <w:jc w:val="both"/>
        <w:rPr>
          <w:sz w:val="28"/>
          <w:szCs w:val="28"/>
        </w:rPr>
      </w:pPr>
      <w:r w:rsidRPr="00B046CB">
        <w:rPr>
          <w:sz w:val="28"/>
          <w:szCs w:val="28"/>
        </w:rPr>
        <w:t xml:space="preserve">С приходом теплой погоды на улицах в большом количестве появляются велосипедисты, как взрослые, так и дети. </w:t>
      </w:r>
    </w:p>
    <w:p w:rsidR="00B046CB" w:rsidRPr="00B046CB" w:rsidRDefault="00B046CB" w:rsidP="00B046CB">
      <w:pPr>
        <w:jc w:val="both"/>
        <w:rPr>
          <w:sz w:val="28"/>
          <w:szCs w:val="28"/>
        </w:rPr>
      </w:pPr>
      <w:r w:rsidRPr="00B046CB">
        <w:rPr>
          <w:sz w:val="28"/>
          <w:szCs w:val="28"/>
        </w:rPr>
        <w:tab/>
        <w:t xml:space="preserve">Велосипед- опасный вид транспорта, ДТП с участием велосипедиста может повлечь для него серьёзные травмы. Особую обеспокоенность вызывают маленькие водители велосипедов, они особенно беспечны и невнимательны. ПДД запрещают выезжать на дорогу велосипедистам моложе 14 лет. </w:t>
      </w:r>
    </w:p>
    <w:p w:rsidR="00B046CB" w:rsidRDefault="00B046CB" w:rsidP="00B046CB">
      <w:pPr>
        <w:ind w:firstLine="708"/>
        <w:jc w:val="both"/>
        <w:rPr>
          <w:sz w:val="28"/>
          <w:szCs w:val="28"/>
        </w:rPr>
      </w:pPr>
      <w:r w:rsidRPr="00B046CB">
        <w:rPr>
          <w:sz w:val="28"/>
          <w:szCs w:val="28"/>
        </w:rPr>
        <w:t xml:space="preserve">Прежде, чем отпускать ребенка самостоятельно кататься на велосипеде, убедитесь, что он будет находиться в безопасном месте, а не на проезжей части. Постоянно напоминайте, что для пересечения проезжей части по пешеходному переходу необходимо спешиться, убедиться в безопасности и только потом переходить дорогу. Ни в коем случае не обучайте ребенка езде на велосипеде на проезжей части дороги! Только в специально отведенных для этого местах, в парках, стадионах. Показывайте детям действия на собственном примере. Немаловажной защитой является специальная экипировка и </w:t>
      </w:r>
      <w:proofErr w:type="spellStart"/>
      <w:r w:rsidRPr="00B046CB">
        <w:rPr>
          <w:sz w:val="28"/>
          <w:szCs w:val="28"/>
        </w:rPr>
        <w:t>световозвращающие</w:t>
      </w:r>
      <w:proofErr w:type="spellEnd"/>
      <w:r w:rsidRPr="00B046CB">
        <w:rPr>
          <w:sz w:val="28"/>
          <w:szCs w:val="28"/>
        </w:rPr>
        <w:t xml:space="preserve"> элементы.</w:t>
      </w:r>
    </w:p>
    <w:p w:rsidR="00B046CB" w:rsidRDefault="00B046CB" w:rsidP="00B046CB">
      <w:pPr>
        <w:ind w:firstLine="708"/>
        <w:jc w:val="both"/>
        <w:rPr>
          <w:sz w:val="28"/>
          <w:szCs w:val="28"/>
        </w:rPr>
      </w:pPr>
    </w:p>
    <w:p w:rsidR="00B046CB" w:rsidRDefault="00B046CB"/>
    <w:p w:rsidR="00C92334" w:rsidRDefault="00C92334"/>
    <w:p w:rsidR="00C92334" w:rsidRDefault="00C92334"/>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p>
    <w:p w:rsidR="00C92334" w:rsidRDefault="00C92334" w:rsidP="00C92334">
      <w:pPr>
        <w:pStyle w:val="a3"/>
        <w:jc w:val="center"/>
        <w:rPr>
          <w:rFonts w:ascii="Times New Roman" w:hAnsi="Times New Roman" w:cs="Times New Roman"/>
          <w:b/>
          <w:sz w:val="40"/>
          <w:szCs w:val="40"/>
        </w:rPr>
      </w:pPr>
      <w:r>
        <w:rPr>
          <w:rFonts w:ascii="Times New Roman" w:hAnsi="Times New Roman" w:cs="Times New Roman"/>
          <w:b/>
          <w:sz w:val="40"/>
          <w:szCs w:val="40"/>
        </w:rPr>
        <w:t>Осторожно! На дорогах- юные водители</w:t>
      </w:r>
    </w:p>
    <w:p w:rsidR="00C92334" w:rsidRDefault="00C92334" w:rsidP="00C92334">
      <w:pPr>
        <w:suppressAutoHyphens/>
        <w:jc w:val="both"/>
        <w:rPr>
          <w:sz w:val="28"/>
          <w:szCs w:val="28"/>
        </w:rPr>
      </w:pPr>
    </w:p>
    <w:p w:rsidR="00C92334" w:rsidRDefault="00C92334" w:rsidP="00C92334">
      <w:pPr>
        <w:suppressAutoHyphens/>
        <w:ind w:firstLine="531"/>
        <w:jc w:val="both"/>
        <w:rPr>
          <w:color w:val="000000"/>
          <w:spacing w:val="2"/>
          <w:sz w:val="28"/>
          <w:szCs w:val="28"/>
        </w:rPr>
      </w:pPr>
      <w:r>
        <w:rPr>
          <w:color w:val="000000"/>
          <w:spacing w:val="2"/>
          <w:sz w:val="28"/>
          <w:szCs w:val="28"/>
        </w:rPr>
        <w:t xml:space="preserve">Госавтоинспекторы не устают напоминать, что выезжать на проезжую </w:t>
      </w:r>
      <w:proofErr w:type="gramStart"/>
      <w:r>
        <w:rPr>
          <w:color w:val="000000"/>
          <w:spacing w:val="2"/>
          <w:sz w:val="28"/>
          <w:szCs w:val="28"/>
        </w:rPr>
        <w:t>часть  на</w:t>
      </w:r>
      <w:proofErr w:type="gramEnd"/>
      <w:r>
        <w:rPr>
          <w:color w:val="000000"/>
          <w:spacing w:val="2"/>
          <w:sz w:val="28"/>
          <w:szCs w:val="28"/>
        </w:rPr>
        <w:t xml:space="preserve"> велосипеде можно только с 14 лет, а управлять мопедом или мотоциклом- с 16. Но при этом регулярно становятся свидетелями того, как юные участники движения нарушают ПДД при полном попустительстве родителей, которые и купили им велосипеды и мопеды.</w:t>
      </w:r>
    </w:p>
    <w:p w:rsidR="00C92334" w:rsidRDefault="00C92334" w:rsidP="00C92334">
      <w:pPr>
        <w:suppressAutoHyphens/>
        <w:ind w:firstLine="531"/>
        <w:jc w:val="both"/>
        <w:rPr>
          <w:sz w:val="28"/>
          <w:szCs w:val="28"/>
        </w:rPr>
      </w:pPr>
      <w:r>
        <w:rPr>
          <w:sz w:val="28"/>
          <w:szCs w:val="28"/>
        </w:rPr>
        <w:t>Почти все дети ездят на велосипедах и мопедах без защиты, они уязвимы даже при легком падении с велосипеда, не говоря о столкновениях с автомобилями. Несмотря на предупреждения Госавтоинспекции, родители позволяют детям управлять скутерами и мопедами. В результате- дети нарушают Правила дорожного движения, а нередко становятся участниками и жертвами ДТП.</w:t>
      </w:r>
    </w:p>
    <w:p w:rsidR="00C92334" w:rsidRDefault="00C92334" w:rsidP="00C92334">
      <w:pPr>
        <w:suppressAutoHyphens/>
        <w:ind w:firstLine="531"/>
        <w:jc w:val="both"/>
        <w:rPr>
          <w:sz w:val="28"/>
          <w:szCs w:val="28"/>
        </w:rPr>
      </w:pPr>
      <w:r>
        <w:rPr>
          <w:sz w:val="28"/>
          <w:szCs w:val="28"/>
        </w:rPr>
        <w:t xml:space="preserve">Уважаемые родители, мы снова обращаемся к вам! Напоминаем, что, во-первых, согласно ПДД, дети не имеют права управлять мотоциклом, мопедом (скутером) без водительского удостоверения, поскольку они не могут в силу возраста адекватно оценивать ситуацию. Получить удостоверение, дающее право управлять мопедом или мотоциклом, можно по достижении 16 лет и только после прохождения обучения в автошколе. </w:t>
      </w:r>
    </w:p>
    <w:p w:rsidR="00C92334" w:rsidRDefault="00C92334" w:rsidP="00C92334">
      <w:pPr>
        <w:suppressAutoHyphens/>
        <w:ind w:firstLine="531"/>
        <w:jc w:val="both"/>
        <w:rPr>
          <w:sz w:val="28"/>
          <w:szCs w:val="28"/>
        </w:rPr>
      </w:pPr>
      <w:r>
        <w:rPr>
          <w:sz w:val="28"/>
          <w:szCs w:val="28"/>
        </w:rPr>
        <w:t xml:space="preserve">Также необходимо помнить, что езда на велосипеде по улицам, автомобильным дорогам разрешается лицам, не моложе 14 лет. Движение велосипедистов в возрасте старше 14 лет при отсутствии велосипедной, </w:t>
      </w:r>
      <w:proofErr w:type="spellStart"/>
      <w:r>
        <w:rPr>
          <w:sz w:val="28"/>
          <w:szCs w:val="28"/>
        </w:rPr>
        <w:t>велопешеходной</w:t>
      </w:r>
      <w:proofErr w:type="spellEnd"/>
      <w:r>
        <w:rPr>
          <w:sz w:val="28"/>
          <w:szCs w:val="28"/>
        </w:rPr>
        <w:t xml:space="preserve"> дорожки или полосы для велосипедистов должно осуществляться по правому краю проезжей части.</w:t>
      </w:r>
    </w:p>
    <w:p w:rsidR="00C92334" w:rsidRDefault="00C92334" w:rsidP="00C92334">
      <w:pPr>
        <w:pStyle w:val="a4"/>
        <w:suppressAutoHyphens/>
        <w:jc w:val="both"/>
        <w:rPr>
          <w:kern w:val="36"/>
          <w:sz w:val="28"/>
          <w:szCs w:val="28"/>
        </w:rPr>
      </w:pPr>
      <w:r>
        <w:rPr>
          <w:kern w:val="36"/>
          <w:sz w:val="28"/>
          <w:szCs w:val="28"/>
        </w:rPr>
        <w:t xml:space="preserve">      Самые распространенные нарушения правил водителями велосипедов – это движение навстречу транспортным средствам и движение на велосипеде по пешеходному переходу. Пересекать на велосипеде пешеходный переход опасно! Кроме того, это запрещено действующими правилами. </w:t>
      </w:r>
    </w:p>
    <w:p w:rsidR="00C92334" w:rsidRDefault="00C92334" w:rsidP="00C92334">
      <w:pPr>
        <w:suppressAutoHyphens/>
        <w:jc w:val="both"/>
        <w:rPr>
          <w:kern w:val="36"/>
          <w:sz w:val="28"/>
          <w:szCs w:val="28"/>
        </w:rPr>
      </w:pPr>
      <w:r>
        <w:rPr>
          <w:kern w:val="36"/>
          <w:sz w:val="28"/>
          <w:szCs w:val="28"/>
        </w:rPr>
        <w:t xml:space="preserve">      Уважаемые взрослые! Если вы приобрели ребенку велосипед, изучите </w:t>
      </w:r>
      <w:proofErr w:type="gramStart"/>
      <w:r>
        <w:rPr>
          <w:kern w:val="36"/>
          <w:sz w:val="28"/>
          <w:szCs w:val="28"/>
        </w:rPr>
        <w:t>с</w:t>
      </w:r>
      <w:r>
        <w:rPr>
          <w:sz w:val="28"/>
          <w:szCs w:val="28"/>
        </w:rPr>
        <w:t xml:space="preserve">  </w:t>
      </w:r>
      <w:r>
        <w:rPr>
          <w:kern w:val="36"/>
          <w:sz w:val="28"/>
          <w:szCs w:val="28"/>
        </w:rPr>
        <w:t>ним</w:t>
      </w:r>
      <w:proofErr w:type="gramEnd"/>
      <w:r>
        <w:rPr>
          <w:kern w:val="36"/>
          <w:sz w:val="28"/>
          <w:szCs w:val="28"/>
        </w:rPr>
        <w:t xml:space="preserve"> Правила дорожного движения. Не допускайте выезд детей до 14 лет на проезжую часть, обяжите своего ребенка при пересечении проезжей части сойти с велосипеда и, соблюдая ПДД для пешеходов, перейти дорогу.</w:t>
      </w:r>
    </w:p>
    <w:p w:rsidR="00C92334" w:rsidRDefault="00C92334" w:rsidP="00C92334">
      <w:pPr>
        <w:suppressAutoHyphens/>
        <w:ind w:firstLine="531"/>
        <w:jc w:val="both"/>
        <w:rPr>
          <w:sz w:val="28"/>
          <w:szCs w:val="28"/>
        </w:rPr>
      </w:pPr>
    </w:p>
    <w:p w:rsidR="00C92334" w:rsidRDefault="00C92334"/>
    <w:sectPr w:rsidR="00C92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78"/>
    <w:rsid w:val="002F1278"/>
    <w:rsid w:val="005256C9"/>
    <w:rsid w:val="00B046CB"/>
    <w:rsid w:val="00C9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2BFA-5648-4FD8-B66A-FA455C82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92334"/>
    <w:pPr>
      <w:spacing w:before="94" w:after="94"/>
      <w:ind w:left="131" w:right="131" w:firstLine="400"/>
      <w:jc w:val="both"/>
    </w:pPr>
    <w:rPr>
      <w:rFonts w:ascii="Arial" w:hAnsi="Arial" w:cs="Arial"/>
      <w:color w:val="666666"/>
      <w:sz w:val="21"/>
      <w:szCs w:val="21"/>
    </w:rPr>
  </w:style>
  <w:style w:type="paragraph" w:styleId="a4">
    <w:name w:val="No Spacing"/>
    <w:uiPriority w:val="1"/>
    <w:qFormat/>
    <w:rsid w:val="00C923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2020-04-28T06:29:00Z</dcterms:created>
  <dcterms:modified xsi:type="dcterms:W3CDTF">2020-04-28T06:40:00Z</dcterms:modified>
</cp:coreProperties>
</file>